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Pr="00503491" w:rsidRDefault="00FA0072" w:rsidP="00503491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113C5F" w:rsidRPr="00503491" w:rsidRDefault="00536565" w:rsidP="00503491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503491">
        <w:rPr>
          <w:rFonts w:ascii="Bookman Old Style" w:hAnsi="Bookman Old Style"/>
          <w:b/>
          <w:sz w:val="20"/>
          <w:szCs w:val="20"/>
        </w:rPr>
        <w:t>AVVISO ESPLORATIVO</w:t>
      </w:r>
    </w:p>
    <w:p w:rsidR="001A0D18" w:rsidRPr="00503491" w:rsidRDefault="00503491" w:rsidP="00503491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503491">
        <w:rPr>
          <w:rFonts w:ascii="Bookman Old Style" w:hAnsi="Bookman Old Style"/>
          <w:b/>
          <w:sz w:val="20"/>
          <w:szCs w:val="20"/>
        </w:rPr>
        <w:t xml:space="preserve">per la fornitura in service di un sistema di navigazione per impianto chiodo </w:t>
      </w:r>
      <w:proofErr w:type="spellStart"/>
      <w:r w:rsidRPr="00503491">
        <w:rPr>
          <w:rFonts w:ascii="Bookman Old Style" w:hAnsi="Bookman Old Style"/>
          <w:b/>
          <w:sz w:val="20"/>
          <w:szCs w:val="20"/>
        </w:rPr>
        <w:t>pertrocanterico</w:t>
      </w:r>
      <w:proofErr w:type="spellEnd"/>
      <w:r w:rsidRPr="00503491">
        <w:rPr>
          <w:rFonts w:ascii="Bookman Old Style" w:hAnsi="Bookman Old Style"/>
          <w:b/>
          <w:sz w:val="20"/>
          <w:szCs w:val="20"/>
        </w:rPr>
        <w:t xml:space="preserve"> da destinare al </w:t>
      </w:r>
      <w:r w:rsidRPr="00503491">
        <w:rPr>
          <w:rFonts w:ascii="Bookman Old Style" w:hAnsi="Bookman Old Style"/>
          <w:b/>
          <w:sz w:val="20"/>
          <w:szCs w:val="20"/>
        </w:rPr>
        <w:t>Blocco Operatorio di questa ASST.</w:t>
      </w:r>
      <w:r w:rsidRPr="00503491">
        <w:rPr>
          <w:rFonts w:ascii="Bookman Old Style" w:hAnsi="Bookman Old Style"/>
          <w:b/>
          <w:sz w:val="20"/>
          <w:szCs w:val="20"/>
        </w:rPr>
        <w:t xml:space="preserve"> </w:t>
      </w:r>
    </w:p>
    <w:p w:rsidR="00113C5F" w:rsidRDefault="00113C5F" w:rsidP="001A0D18">
      <w:pPr>
        <w:spacing w:line="240" w:lineRule="atLeast"/>
        <w:ind w:left="2552" w:hanging="2552"/>
        <w:jc w:val="center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113C5F" w:rsidRDefault="00113C5F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>d essere invitato a presentare offerta con riferimento alla procedura negoziata che sarà pubblicat</w:t>
      </w:r>
      <w:r w:rsidR="00113C5F">
        <w:rPr>
          <w:rFonts w:ascii="Bookman Old Style" w:hAnsi="Bookman Old Style"/>
          <w:sz w:val="20"/>
          <w:szCs w:val="20"/>
        </w:rPr>
        <w:t xml:space="preserve">a dall’ASST Gaetano Pini-CTO </w:t>
      </w:r>
      <w:r w:rsidR="00E0120B" w:rsidRPr="00E0120B">
        <w:rPr>
          <w:rFonts w:ascii="Bookman Old Style" w:hAnsi="Bookman Old Style"/>
          <w:sz w:val="20"/>
          <w:szCs w:val="20"/>
        </w:rPr>
        <w:t>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65" w:rsidRDefault="00536565" w:rsidP="007965D6">
      <w:r>
        <w:separator/>
      </w:r>
    </w:p>
  </w:endnote>
  <w:endnote w:type="continuationSeparator" w:id="0">
    <w:p w:rsidR="00536565" w:rsidRDefault="0053656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65" w:rsidRDefault="00536565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65" w:rsidRDefault="00536565" w:rsidP="007965D6">
      <w:r>
        <w:separator/>
      </w:r>
    </w:p>
  </w:footnote>
  <w:footnote w:type="continuationSeparator" w:id="0">
    <w:p w:rsidR="00536565" w:rsidRDefault="00536565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65" w:rsidRDefault="00536565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13C5F"/>
    <w:rsid w:val="001A0D18"/>
    <w:rsid w:val="001A3401"/>
    <w:rsid w:val="00223E28"/>
    <w:rsid w:val="00230D95"/>
    <w:rsid w:val="0029385A"/>
    <w:rsid w:val="003660F8"/>
    <w:rsid w:val="00503491"/>
    <w:rsid w:val="00535645"/>
    <w:rsid w:val="00536565"/>
    <w:rsid w:val="00552C0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E2E89"/>
    <w:rsid w:val="00CE41BC"/>
    <w:rsid w:val="00DA5B97"/>
    <w:rsid w:val="00DC397E"/>
    <w:rsid w:val="00E0120B"/>
    <w:rsid w:val="00E210F5"/>
    <w:rsid w:val="00E26142"/>
    <w:rsid w:val="00EC6F09"/>
    <w:rsid w:val="00F11A31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31</cp:revision>
  <cp:lastPrinted>2016-01-15T10:59:00Z</cp:lastPrinted>
  <dcterms:created xsi:type="dcterms:W3CDTF">2016-01-08T13:58:00Z</dcterms:created>
  <dcterms:modified xsi:type="dcterms:W3CDTF">2021-04-20T13:46:00Z</dcterms:modified>
</cp:coreProperties>
</file>