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52B15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DC2DB8" w:rsidRDefault="00945BE0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945BE0">
        <w:rPr>
          <w:rFonts w:ascii="Arial" w:hAnsi="Arial" w:cs="Arial"/>
          <w:b/>
          <w:sz w:val="18"/>
          <w:szCs w:val="18"/>
          <w:lang w:eastAsia="it-IT"/>
        </w:rPr>
        <w:t xml:space="preserve">avviso esplorativo per manifestazione di interesse della fornitura in noleggio di n.1 apparecchiatura portatile per radioscopia per chirurgia delle estremità (Mini Arco a C con </w:t>
      </w:r>
      <w:proofErr w:type="spellStart"/>
      <w:r w:rsidRPr="00945BE0">
        <w:rPr>
          <w:rFonts w:ascii="Arial" w:hAnsi="Arial" w:cs="Arial"/>
          <w:b/>
          <w:sz w:val="18"/>
          <w:szCs w:val="18"/>
          <w:lang w:eastAsia="it-IT"/>
        </w:rPr>
        <w:t>Flat</w:t>
      </w:r>
      <w:proofErr w:type="spellEnd"/>
      <w:r w:rsidRPr="00945BE0">
        <w:rPr>
          <w:rFonts w:ascii="Arial" w:hAnsi="Arial" w:cs="Arial"/>
          <w:b/>
          <w:sz w:val="18"/>
          <w:szCs w:val="18"/>
          <w:lang w:eastAsia="it-IT"/>
        </w:rPr>
        <w:t xml:space="preserve"> Panel)</w:t>
      </w:r>
    </w:p>
    <w:p w:rsidR="00945BE0" w:rsidRPr="00DC2DB8" w:rsidRDefault="00945BE0" w:rsidP="00DC2DB8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3"/>
          <w:sz w:val="18"/>
          <w:szCs w:val="18"/>
          <w:lang w:eastAsia="en-US" w:bidi="hi-IN"/>
        </w:rPr>
      </w:pPr>
      <w:bookmarkStart w:id="0" w:name="_GoBack"/>
      <w:bookmarkEnd w:id="0"/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negoziata che sarà pubblicata dall’ASST Gaetano Pini-CTO sul sito internet </w:t>
      </w:r>
      <w:r w:rsidR="00962239">
        <w:rPr>
          <w:rFonts w:ascii="Bookman Old Style" w:hAnsi="Bookman Old Style"/>
          <w:sz w:val="20"/>
          <w:szCs w:val="20"/>
        </w:rPr>
        <w:t>aziendale s</w:t>
      </w:r>
      <w:r w:rsidR="00E0120B" w:rsidRPr="00E0120B">
        <w:rPr>
          <w:rFonts w:ascii="Bookman Old Style" w:hAnsi="Bookman Old Style"/>
          <w:sz w:val="20"/>
          <w:szCs w:val="20"/>
        </w:rPr>
        <w:t>ezione Gare</w:t>
      </w:r>
      <w:r w:rsidR="00EC6F09" w:rsidRPr="00E0120B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>e 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9385A"/>
    <w:rsid w:val="003660F8"/>
    <w:rsid w:val="00535645"/>
    <w:rsid w:val="00552C0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45BE0"/>
    <w:rsid w:val="00962239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E2E89"/>
    <w:rsid w:val="00CE41BC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33</cp:revision>
  <cp:lastPrinted>2016-01-15T10:59:00Z</cp:lastPrinted>
  <dcterms:created xsi:type="dcterms:W3CDTF">2016-01-08T13:58:00Z</dcterms:created>
  <dcterms:modified xsi:type="dcterms:W3CDTF">2020-04-28T12:49:00Z</dcterms:modified>
</cp:coreProperties>
</file>